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7012" w:rsidRPr="00527012" w:rsidRDefault="00527012">
      <w:pPr>
        <w:rPr>
          <w:b/>
        </w:rPr>
      </w:pPr>
      <w:r>
        <w:rPr>
          <w:b/>
        </w:rPr>
        <w:t>Rabštejnská Lhota, silnice II/340, měření úsekové rychlosti</w:t>
      </w:r>
    </w:p>
    <w:p w:rsidR="00527012" w:rsidRDefault="00527012">
      <w:r>
        <w:rPr>
          <w:noProof/>
        </w:rPr>
        <w:drawing>
          <wp:inline distT="0" distB="0" distL="0" distR="0" wp14:anchorId="47B91E18" wp14:editId="0824F7AB">
            <wp:extent cx="8891270" cy="5001260"/>
            <wp:effectExtent l="0" t="0" r="508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64E" w:rsidRDefault="00C6764E"/>
    <w:p w:rsidR="00C6764E" w:rsidRPr="00B25B97" w:rsidRDefault="00C6764E" w:rsidP="00C6764E">
      <w:pPr>
        <w:rPr>
          <w:b/>
          <w:noProof/>
        </w:rPr>
      </w:pPr>
      <w:r w:rsidRPr="00B25B97">
        <w:rPr>
          <w:b/>
          <w:noProof/>
        </w:rPr>
        <w:lastRenderedPageBreak/>
        <w:t>Kostelec u Heřman</w:t>
      </w:r>
      <w:r>
        <w:rPr>
          <w:b/>
          <w:noProof/>
        </w:rPr>
        <w:t>o</w:t>
      </w:r>
      <w:r w:rsidRPr="00B25B97">
        <w:rPr>
          <w:b/>
          <w:noProof/>
        </w:rPr>
        <w:t>va Městce, místní část Dolní Kostelec, silnice III/337 48, měření úsekové rychlosti</w:t>
      </w:r>
    </w:p>
    <w:p w:rsidR="00C6764E" w:rsidRDefault="00C6764E" w:rsidP="00C6764E">
      <w:r>
        <w:rPr>
          <w:noProof/>
        </w:rPr>
        <w:drawing>
          <wp:inline distT="0" distB="0" distL="0" distR="0" wp14:anchorId="27E7B182" wp14:editId="7E919C11">
            <wp:extent cx="8939284" cy="4530412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" t="9415" r="-540"/>
                    <a:stretch/>
                  </pic:blipFill>
                  <pic:spPr bwMode="auto">
                    <a:xfrm>
                      <a:off x="0" y="0"/>
                      <a:ext cx="8939284" cy="4530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64E" w:rsidRDefault="00C6764E" w:rsidP="00C6764E"/>
    <w:p w:rsidR="00C6764E" w:rsidRDefault="00C6764E" w:rsidP="00C6764E"/>
    <w:p w:rsidR="00C6764E" w:rsidRDefault="00C6764E" w:rsidP="00C6764E"/>
    <w:p w:rsidR="00C6764E" w:rsidRPr="00C0150C" w:rsidRDefault="00C6764E" w:rsidP="00C6764E">
      <w:pPr>
        <w:rPr>
          <w:b/>
        </w:rPr>
      </w:pPr>
      <w:r>
        <w:rPr>
          <w:b/>
        </w:rPr>
        <w:lastRenderedPageBreak/>
        <w:t>Nasavrky, místní část Nová Ves</w:t>
      </w:r>
      <w:r w:rsidRPr="00C0150C">
        <w:rPr>
          <w:b/>
        </w:rPr>
        <w:t xml:space="preserve">, silnice </w:t>
      </w:r>
      <w:r>
        <w:rPr>
          <w:b/>
        </w:rPr>
        <w:t>I/37</w:t>
      </w:r>
      <w:r w:rsidRPr="00C0150C">
        <w:rPr>
          <w:b/>
        </w:rPr>
        <w:t xml:space="preserve">, měření </w:t>
      </w:r>
      <w:r>
        <w:rPr>
          <w:b/>
        </w:rPr>
        <w:t>úsekové</w:t>
      </w:r>
      <w:r w:rsidRPr="00C0150C">
        <w:rPr>
          <w:b/>
        </w:rPr>
        <w:t xml:space="preserve"> rychlosti</w:t>
      </w:r>
    </w:p>
    <w:p w:rsidR="00C6764E" w:rsidRDefault="00C6764E" w:rsidP="00C6764E">
      <w:r>
        <w:rPr>
          <w:noProof/>
        </w:rPr>
        <w:drawing>
          <wp:inline distT="0" distB="0" distL="0" distR="0" wp14:anchorId="78929DA7" wp14:editId="2BB709CD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64E" w:rsidRDefault="00C6764E" w:rsidP="00C6764E"/>
    <w:p w:rsidR="00C6764E" w:rsidRPr="000F1629" w:rsidRDefault="00C6764E" w:rsidP="00C6764E">
      <w:pPr>
        <w:rPr>
          <w:b/>
        </w:rPr>
      </w:pPr>
      <w:r w:rsidRPr="000F1629">
        <w:rPr>
          <w:b/>
        </w:rPr>
        <w:lastRenderedPageBreak/>
        <w:t>Čankovice, silnice I/17, měření úsekové rychlosti</w:t>
      </w:r>
    </w:p>
    <w:p w:rsidR="00C6764E" w:rsidRDefault="00C6764E" w:rsidP="00C6764E">
      <w:r>
        <w:rPr>
          <w:noProof/>
        </w:rPr>
        <w:drawing>
          <wp:inline distT="0" distB="0" distL="0" distR="0" wp14:anchorId="4A8E153C" wp14:editId="47D18BE4">
            <wp:extent cx="8891270" cy="5001260"/>
            <wp:effectExtent l="0" t="0" r="508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64E" w:rsidRDefault="00C6764E"/>
    <w:p w:rsidR="00C6764E" w:rsidRPr="000F1629" w:rsidRDefault="00C6764E" w:rsidP="00C6764E">
      <w:pPr>
        <w:rPr>
          <w:b/>
        </w:rPr>
      </w:pPr>
      <w:r>
        <w:rPr>
          <w:b/>
        </w:rPr>
        <w:lastRenderedPageBreak/>
        <w:t>Kočí</w:t>
      </w:r>
      <w:r w:rsidRPr="000F1629">
        <w:rPr>
          <w:b/>
        </w:rPr>
        <w:t>, silnice I/17, měření úsekové rychlosti</w:t>
      </w:r>
    </w:p>
    <w:p w:rsidR="00C6764E" w:rsidRDefault="00C6764E" w:rsidP="00C6764E">
      <w:r>
        <w:rPr>
          <w:noProof/>
        </w:rPr>
        <w:drawing>
          <wp:inline distT="0" distB="0" distL="0" distR="0" wp14:anchorId="2995F904" wp14:editId="797EDCFA">
            <wp:extent cx="8891270" cy="5001260"/>
            <wp:effectExtent l="0" t="0" r="508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64E" w:rsidRDefault="00C6764E"/>
    <w:p w:rsidR="00C6764E" w:rsidRPr="00C0150C" w:rsidRDefault="00C6764E" w:rsidP="00C6764E">
      <w:pPr>
        <w:rPr>
          <w:b/>
        </w:rPr>
      </w:pPr>
      <w:r w:rsidRPr="00C0150C">
        <w:rPr>
          <w:b/>
        </w:rPr>
        <w:lastRenderedPageBreak/>
        <w:t>Tuněchody, silnice III/340 38 a III/340 39, měření okamžité rychlosti</w:t>
      </w:r>
    </w:p>
    <w:p w:rsidR="00C6764E" w:rsidRDefault="00C6764E" w:rsidP="00C6764E">
      <w:r>
        <w:rPr>
          <w:noProof/>
        </w:rPr>
        <w:drawing>
          <wp:inline distT="0" distB="0" distL="0" distR="0" wp14:anchorId="5D1777D2" wp14:editId="685C9B4A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64E" w:rsidRDefault="00C6764E"/>
    <w:p w:rsidR="00C6764E" w:rsidRPr="00C0150C" w:rsidRDefault="00C6764E" w:rsidP="00C6764E">
      <w:pPr>
        <w:rPr>
          <w:b/>
        </w:rPr>
      </w:pPr>
      <w:r>
        <w:rPr>
          <w:b/>
        </w:rPr>
        <w:lastRenderedPageBreak/>
        <w:t xml:space="preserve">Sobětuchy, místní část </w:t>
      </w:r>
      <w:proofErr w:type="spellStart"/>
      <w:r>
        <w:rPr>
          <w:b/>
        </w:rPr>
        <w:t>Vrcha</w:t>
      </w:r>
      <w:proofErr w:type="spellEnd"/>
      <w:r>
        <w:rPr>
          <w:b/>
        </w:rPr>
        <w:t xml:space="preserve">, </w:t>
      </w:r>
      <w:r w:rsidRPr="00C0150C">
        <w:rPr>
          <w:b/>
        </w:rPr>
        <w:t xml:space="preserve">silnice </w:t>
      </w:r>
      <w:r>
        <w:rPr>
          <w:b/>
        </w:rPr>
        <w:t>III/340 17</w:t>
      </w:r>
      <w:r w:rsidRPr="00C0150C">
        <w:rPr>
          <w:b/>
        </w:rPr>
        <w:t xml:space="preserve">, měření </w:t>
      </w:r>
      <w:r>
        <w:rPr>
          <w:b/>
        </w:rPr>
        <w:t>úsekové</w:t>
      </w:r>
      <w:r w:rsidRPr="00C0150C">
        <w:rPr>
          <w:b/>
        </w:rPr>
        <w:t xml:space="preserve"> rychlosti</w:t>
      </w:r>
    </w:p>
    <w:p w:rsidR="00C6764E" w:rsidRDefault="00C6764E" w:rsidP="00C6764E">
      <w:r>
        <w:rPr>
          <w:noProof/>
        </w:rPr>
        <w:drawing>
          <wp:inline distT="0" distB="0" distL="0" distR="0" wp14:anchorId="2EBA54AD" wp14:editId="3D4F2D9D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64E" w:rsidRDefault="00C6764E">
      <w:bookmarkStart w:id="0" w:name="_GoBack"/>
      <w:bookmarkEnd w:id="0"/>
    </w:p>
    <w:p w:rsidR="00C6764E" w:rsidRDefault="00C6764E"/>
    <w:sectPr w:rsidR="00C6764E" w:rsidSect="00527012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012"/>
    <w:rsid w:val="00527012"/>
    <w:rsid w:val="00C67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E1378"/>
  <w15:chartTrackingRefBased/>
  <w15:docId w15:val="{65F2843F-CDAD-4B95-93EA-51E3715E4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72</Words>
  <Characters>425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Klimek Martin</dc:creator>
  <cp:keywords/>
  <dc:description/>
  <cp:lastModifiedBy>Klimek Martin</cp:lastModifiedBy>
  <cp:revision>3</cp:revision>
  <dcterms:created xsi:type="dcterms:W3CDTF">2025-09-19T10:27:00Z</dcterms:created>
  <dcterms:modified xsi:type="dcterms:W3CDTF">2025-09-19T10:31:00Z</dcterms:modified>
</cp:coreProperties>
</file>